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5BB3" w:rsidRDefault="00255BB3" w:rsidP="00255BB3">
      <w:pPr>
        <w:outlineLvl w:val="0"/>
        <w:rPr>
          <w:rFonts w:ascii="Avenir Next Medium" w:hAnsi="Avenir Next Medium" w:cs="Sathu"/>
          <w:b/>
          <w:color w:val="000000" w:themeColor="text1"/>
          <w:sz w:val="32"/>
          <w:szCs w:val="32"/>
        </w:rPr>
      </w:pPr>
    </w:p>
    <w:p w:rsidR="00BF3D48" w:rsidRPr="002B6BC1" w:rsidRDefault="0079229B" w:rsidP="00255BB3">
      <w:pPr>
        <w:jc w:val="center"/>
        <w:outlineLvl w:val="0"/>
        <w:rPr>
          <w:rFonts w:ascii="Avenir Next Medium" w:hAnsi="Avenir Next Medium" w:cs="Sathu"/>
          <w:caps/>
          <w:color w:val="000000" w:themeColor="text1"/>
          <w:sz w:val="28"/>
          <w:szCs w:val="28"/>
        </w:rPr>
      </w:pP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 xml:space="preserve">Étude d’impacts d’une </w:t>
      </w:r>
      <w:r w:rsidR="00703F5C">
        <w:rPr>
          <w:rFonts w:ascii="Avenir Next Medium" w:hAnsi="Avenir Next Medium" w:cs="Sathu"/>
          <w:b/>
          <w:color w:val="000000" w:themeColor="text1"/>
          <w:sz w:val="32"/>
          <w:szCs w:val="32"/>
        </w:rPr>
        <w:t>ICPE</w:t>
      </w: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 xml:space="preserve"> et évaluation environnementale</w:t>
      </w:r>
      <w:r w:rsidR="00703F5C">
        <w:rPr>
          <w:rFonts w:ascii="Avenir Next Medium" w:hAnsi="Avenir Next Medium" w:cs="Sathu"/>
          <w:b/>
          <w:color w:val="000000" w:themeColor="text1"/>
          <w:sz w:val="32"/>
          <w:szCs w:val="32"/>
        </w:rPr>
        <w:t xml:space="preserve"> : </w:t>
      </w:r>
      <w:r>
        <w:rPr>
          <w:rFonts w:ascii="Avenir Next Medium" w:hAnsi="Avenir Next Medium" w:cs="Sathu"/>
          <w:b/>
          <w:color w:val="000000" w:themeColor="text1"/>
          <w:sz w:val="32"/>
          <w:szCs w:val="32"/>
        </w:rPr>
        <w:t>enjeux et méthodes</w:t>
      </w:r>
    </w:p>
    <w:p w:rsidR="00F21986" w:rsidRPr="00AF0D52" w:rsidRDefault="00F21986">
      <w:pPr>
        <w:rPr>
          <w:rFonts w:ascii="Avenir Next" w:hAnsi="Avenir Next" w:cs="Sathu"/>
          <w:b/>
          <w:color w:val="000000" w:themeColor="text1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color w:val="000000" w:themeColor="text1"/>
        </w:rPr>
      </w:pPr>
      <w:r w:rsidRPr="00E05B99">
        <w:rPr>
          <w:rFonts w:ascii="Avenir Next Demi Bold" w:hAnsi="Avenir Next Demi Bold"/>
          <w:color w:val="000000" w:themeColor="text1"/>
        </w:rPr>
        <w:t>OBJECTIFS</w:t>
      </w:r>
    </w:p>
    <w:p w:rsidR="0079229B" w:rsidRDefault="0079229B" w:rsidP="0079229B">
      <w:pPr>
        <w:jc w:val="both"/>
        <w:rPr>
          <w:rFonts w:ascii="Avenir Next" w:hAnsi="Avenir Next"/>
        </w:rPr>
      </w:pPr>
      <w:r w:rsidRPr="0079229B">
        <w:rPr>
          <w:rFonts w:ascii="Avenir Next" w:hAnsi="Avenir Next"/>
        </w:rPr>
        <w:t>Maîtriser la procédure de l’évaluation environnementale</w:t>
      </w:r>
    </w:p>
    <w:p w:rsidR="0079229B" w:rsidRDefault="0079229B" w:rsidP="0079229B">
      <w:pPr>
        <w:jc w:val="both"/>
        <w:rPr>
          <w:rFonts w:ascii="Avenir Next" w:hAnsi="Avenir Next"/>
        </w:rPr>
      </w:pPr>
      <w:r w:rsidRPr="0079229B">
        <w:rPr>
          <w:rFonts w:ascii="Avenir Next" w:hAnsi="Avenir Next"/>
        </w:rPr>
        <w:t>Comprendre les enjeux de l’étude d’impact et les attentes des parties prenantes</w:t>
      </w:r>
    </w:p>
    <w:p w:rsidR="0079229B" w:rsidRDefault="0079229B" w:rsidP="0079229B">
      <w:pPr>
        <w:jc w:val="both"/>
        <w:rPr>
          <w:rFonts w:ascii="Avenir Next" w:hAnsi="Avenir Next"/>
        </w:rPr>
      </w:pPr>
      <w:r w:rsidRPr="0079229B">
        <w:rPr>
          <w:rFonts w:ascii="Avenir Next" w:hAnsi="Avenir Next"/>
        </w:rPr>
        <w:t>Identifier les ressources nécessaires à l’élaboration de l’étude d’impacts</w:t>
      </w:r>
    </w:p>
    <w:p w:rsidR="0079229B" w:rsidRPr="0079229B" w:rsidRDefault="0079229B" w:rsidP="0079229B">
      <w:pPr>
        <w:jc w:val="both"/>
        <w:rPr>
          <w:rFonts w:ascii="Avenir Next" w:hAnsi="Avenir Next"/>
        </w:rPr>
      </w:pPr>
      <w:r w:rsidRPr="0079229B">
        <w:rPr>
          <w:rFonts w:ascii="Avenir Next" w:hAnsi="Avenir Next"/>
        </w:rPr>
        <w:t>Être capable d’avoir un regard critique sur les documents produits par les bureaux d’études spécialisés</w:t>
      </w:r>
    </w:p>
    <w:p w:rsidR="00AF0D52" w:rsidRPr="00A46BD4" w:rsidRDefault="00AF0D52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PUBLIC</w:t>
      </w:r>
      <w:r w:rsidR="0064494F" w:rsidRPr="00E05B99">
        <w:rPr>
          <w:rFonts w:ascii="Avenir Next Demi Bold" w:hAnsi="Avenir Next Demi Bold"/>
          <w:b/>
          <w:color w:val="000000" w:themeColor="text1"/>
        </w:rPr>
        <w:t xml:space="preserve"> ET PREREQUIS</w:t>
      </w:r>
    </w:p>
    <w:p w:rsidR="006F3E1B" w:rsidRDefault="006F3E1B">
      <w:pPr>
        <w:rPr>
          <w:rFonts w:ascii="Avenir Next" w:hAnsi="Avenir Next"/>
        </w:rPr>
      </w:pPr>
      <w:r>
        <w:rPr>
          <w:rFonts w:ascii="Avenir Next" w:hAnsi="Avenir Next"/>
        </w:rPr>
        <w:t xml:space="preserve">Chefs d’établissements, responsables environnement / sécurité, </w:t>
      </w:r>
      <w:r w:rsidR="00703F5C">
        <w:rPr>
          <w:rFonts w:ascii="Avenir Next" w:hAnsi="Avenir Next"/>
        </w:rPr>
        <w:t>juriste</w:t>
      </w:r>
      <w:r w:rsidR="008844B5">
        <w:rPr>
          <w:rFonts w:ascii="Avenir Next" w:hAnsi="Avenir Next"/>
        </w:rPr>
        <w:t>s</w:t>
      </w:r>
      <w:r w:rsidR="00703F5C">
        <w:rPr>
          <w:rFonts w:ascii="Avenir Next" w:hAnsi="Avenir Next"/>
        </w:rPr>
        <w:t xml:space="preserve">, toute personne </w:t>
      </w:r>
      <w:r w:rsidR="0079229B">
        <w:rPr>
          <w:rFonts w:ascii="Avenir Next" w:hAnsi="Avenir Next"/>
        </w:rPr>
        <w:t>impliquée dans la réalisation d’une étude d’impacts</w:t>
      </w:r>
    </w:p>
    <w:p w:rsidR="00F21986" w:rsidRPr="00A46BD4" w:rsidRDefault="006F3E1B">
      <w:pPr>
        <w:rPr>
          <w:rFonts w:ascii="Avenir Next" w:hAnsi="Avenir Next"/>
        </w:rPr>
      </w:pPr>
      <w:r>
        <w:rPr>
          <w:rFonts w:ascii="Avenir Next" w:hAnsi="Avenir Next"/>
        </w:rPr>
        <w:t>P</w:t>
      </w:r>
      <w:r w:rsidR="00AF0D52">
        <w:rPr>
          <w:rFonts w:ascii="Avenir Next" w:hAnsi="Avenir Next"/>
        </w:rPr>
        <w:t>rérequis</w:t>
      </w:r>
      <w:r>
        <w:rPr>
          <w:rFonts w:ascii="Avenir Next" w:hAnsi="Avenir Next"/>
        </w:rPr>
        <w:t xml:space="preserve"> : </w:t>
      </w:r>
      <w:r w:rsidR="00703F5C">
        <w:rPr>
          <w:rFonts w:ascii="Avenir Next" w:hAnsi="Avenir Next"/>
        </w:rPr>
        <w:t>aucun</w:t>
      </w:r>
    </w:p>
    <w:p w:rsidR="0064494F" w:rsidRPr="00A46BD4" w:rsidRDefault="0064494F">
      <w:pPr>
        <w:rPr>
          <w:rFonts w:ascii="Avenir Next" w:hAnsi="Avenir Next"/>
        </w:rPr>
      </w:pPr>
    </w:p>
    <w:p w:rsidR="00F21986" w:rsidRPr="00E05B99" w:rsidRDefault="00F21986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PROGRAMME</w:t>
      </w:r>
    </w:p>
    <w:p w:rsidR="005201B6" w:rsidRPr="00E05B99" w:rsidRDefault="006F3E1B" w:rsidP="005201B6">
      <w:pPr>
        <w:rPr>
          <w:rFonts w:ascii="Avenir Next Demi Bold" w:hAnsi="Avenir Next Demi Bold"/>
          <w:b/>
        </w:rPr>
      </w:pPr>
      <w:r>
        <w:rPr>
          <w:rFonts w:ascii="Avenir Next Demi Bold" w:hAnsi="Avenir Next Demi Bold"/>
          <w:b/>
        </w:rPr>
        <w:t xml:space="preserve">1/ </w:t>
      </w:r>
      <w:r w:rsidR="0079229B">
        <w:rPr>
          <w:rFonts w:ascii="Avenir Next Demi Bold" w:hAnsi="Avenir Next Demi Bold"/>
          <w:b/>
        </w:rPr>
        <w:t>Réglementation ICPE et évaluation environnementale</w:t>
      </w:r>
    </w:p>
    <w:p w:rsidR="004109E6" w:rsidRDefault="0079229B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Généralités sur la réglementation ICPE</w:t>
      </w:r>
    </w:p>
    <w:p w:rsidR="006F3E1B" w:rsidRDefault="0079229B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L’évaluation environnementale de projet : procédure et parties prenantes</w:t>
      </w:r>
    </w:p>
    <w:p w:rsidR="00B25DA5" w:rsidRDefault="00B25DA5" w:rsidP="005201B6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concertation préalable</w:t>
      </w:r>
    </w:p>
    <w:p w:rsidR="0079229B" w:rsidRPr="0079229B" w:rsidRDefault="0079229B" w:rsidP="0079229B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L’autorisation environnementale unique : impacts et liens avec l’évaluation environnementale</w:t>
      </w:r>
    </w:p>
    <w:p w:rsidR="003B2C00" w:rsidRDefault="003B2C00" w:rsidP="003B2C00">
      <w:pPr>
        <w:rPr>
          <w:rFonts w:ascii="Avenir Next" w:hAnsi="Avenir Next"/>
        </w:rPr>
      </w:pPr>
    </w:p>
    <w:p w:rsidR="003B2C00" w:rsidRPr="00255BB3" w:rsidRDefault="003B2C00" w:rsidP="003B2C00">
      <w:pPr>
        <w:rPr>
          <w:rFonts w:ascii="Avenir Next Demi Bold" w:hAnsi="Avenir Next Demi Bold"/>
          <w:b/>
        </w:rPr>
      </w:pPr>
      <w:r w:rsidRPr="00255BB3">
        <w:rPr>
          <w:rFonts w:ascii="Avenir Next Demi Bold" w:hAnsi="Avenir Next Demi Bold"/>
          <w:b/>
        </w:rPr>
        <w:t>2/ L</w:t>
      </w:r>
      <w:r w:rsidR="0079229B">
        <w:rPr>
          <w:rFonts w:ascii="Avenir Next Demi Bold" w:hAnsi="Avenir Next Demi Bold"/>
          <w:b/>
        </w:rPr>
        <w:t>’étude d’impacts</w:t>
      </w:r>
    </w:p>
    <w:p w:rsidR="0079229B" w:rsidRDefault="0079229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 contenu réglementaire</w:t>
      </w:r>
    </w:p>
    <w:p w:rsidR="0079229B" w:rsidRDefault="0079229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séquence éviter, réduire et compenser</w:t>
      </w:r>
    </w:p>
    <w:p w:rsidR="0079229B" w:rsidRDefault="0079229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Les différents enjeux environnementaux : paysage, biodiversité, eau, air, bruit…</w:t>
      </w:r>
    </w:p>
    <w:p w:rsidR="00AE25DB" w:rsidRDefault="0079229B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</w:t>
      </w:r>
      <w:r w:rsidR="00B25DA5">
        <w:rPr>
          <w:rFonts w:ascii="Avenir Next" w:hAnsi="Avenir Next"/>
        </w:rPr>
        <w:t>e volet santé : attentes et impacts du classement IED d’une installation</w:t>
      </w:r>
    </w:p>
    <w:p w:rsidR="00B25DA5" w:rsidRDefault="00B25DA5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notion de scénario de référence</w:t>
      </w:r>
    </w:p>
    <w:p w:rsidR="00B25DA5" w:rsidRDefault="00B25DA5" w:rsidP="003B2C00">
      <w:pPr>
        <w:pStyle w:val="Paragraphedeliste"/>
        <w:numPr>
          <w:ilvl w:val="0"/>
          <w:numId w:val="2"/>
        </w:numPr>
        <w:rPr>
          <w:rFonts w:ascii="Avenir Next" w:hAnsi="Avenir Next"/>
        </w:rPr>
      </w:pPr>
      <w:r>
        <w:rPr>
          <w:rFonts w:ascii="Avenir Next" w:hAnsi="Avenir Next"/>
        </w:rPr>
        <w:t>La remise en état</w:t>
      </w:r>
    </w:p>
    <w:p w:rsidR="00F21986" w:rsidRPr="00A46BD4" w:rsidRDefault="00F21986">
      <w:pPr>
        <w:rPr>
          <w:rFonts w:ascii="Avenir Next" w:hAnsi="Avenir Next"/>
        </w:rPr>
      </w:pPr>
    </w:p>
    <w:p w:rsidR="00A810CC" w:rsidRPr="00E05B99" w:rsidRDefault="00A810CC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MOYENS PEDAGOGIQUES</w:t>
      </w:r>
    </w:p>
    <w:p w:rsidR="000B1DEF" w:rsidRPr="00AF0D52" w:rsidRDefault="004649D9" w:rsidP="000B1DEF">
      <w:pPr>
        <w:outlineLvl w:val="0"/>
        <w:rPr>
          <w:rFonts w:ascii="Avenir Next" w:hAnsi="Avenir Next"/>
        </w:rPr>
      </w:pPr>
      <w:r w:rsidRPr="00AF0D52">
        <w:rPr>
          <w:rFonts w:ascii="Avenir Next" w:hAnsi="Avenir Next"/>
        </w:rPr>
        <w:t>Format</w:t>
      </w:r>
      <w:r w:rsidR="005201B6" w:rsidRPr="00AF0D52">
        <w:rPr>
          <w:rFonts w:ascii="Avenir Next" w:hAnsi="Avenir Next"/>
        </w:rPr>
        <w:t xml:space="preserve">ion dispensée par </w:t>
      </w:r>
      <w:r w:rsidR="005201B6" w:rsidRPr="00E05B99">
        <w:rPr>
          <w:rFonts w:ascii="Avenir Next Demi Bold" w:hAnsi="Avenir Next Demi Bold"/>
          <w:b/>
        </w:rPr>
        <w:t>O</w:t>
      </w:r>
      <w:r w:rsidR="00255BB3">
        <w:rPr>
          <w:rFonts w:ascii="Avenir Next Demi Bold" w:hAnsi="Avenir Next Demi Bold"/>
          <w:b/>
        </w:rPr>
        <w:t>livier</w:t>
      </w:r>
      <w:r w:rsidR="00A46BD4" w:rsidRPr="00E05B99">
        <w:rPr>
          <w:rFonts w:ascii="Avenir Next Demi Bold" w:hAnsi="Avenir Next Demi Bold"/>
          <w:b/>
        </w:rPr>
        <w:t>.</w:t>
      </w:r>
      <w:r w:rsidR="005201B6" w:rsidRPr="00E05B99">
        <w:rPr>
          <w:rFonts w:ascii="Avenir Next Demi Bold" w:hAnsi="Avenir Next Demi Bold"/>
          <w:b/>
        </w:rPr>
        <w:t xml:space="preserve"> MONTIEGE</w:t>
      </w:r>
      <w:r w:rsidR="000B1DEF">
        <w:rPr>
          <w:rFonts w:ascii="Avenir Next Demi Bold" w:hAnsi="Avenir Next Demi Bold"/>
          <w:b/>
        </w:rPr>
        <w:t>, ingénieur environnement expert et ex-inspecteur ICPE</w:t>
      </w:r>
    </w:p>
    <w:p w:rsidR="000B1DEF" w:rsidRDefault="000B1DEF" w:rsidP="00AF0D52">
      <w:pPr>
        <w:rPr>
          <w:rFonts w:ascii="Avenir Next" w:hAnsi="Avenir Next"/>
        </w:rPr>
      </w:pPr>
    </w:p>
    <w:p w:rsidR="005201B6" w:rsidRPr="00AF0D52" w:rsidRDefault="005201B6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Formation en présentiel, supports numériques remis en fin de formation.</w:t>
      </w:r>
    </w:p>
    <w:p w:rsidR="003F30C4" w:rsidRDefault="003F30C4" w:rsidP="00AF0D52">
      <w:pPr>
        <w:rPr>
          <w:rFonts w:ascii="Avenir Next" w:hAnsi="Avenir Next"/>
        </w:rPr>
      </w:pPr>
    </w:p>
    <w:p w:rsidR="005201B6" w:rsidRDefault="009617D0" w:rsidP="00AF0D52">
      <w:pPr>
        <w:rPr>
          <w:rFonts w:ascii="Avenir Next" w:hAnsi="Avenir Next"/>
        </w:rPr>
      </w:pPr>
      <w:bookmarkStart w:id="0" w:name="_GoBack"/>
      <w:bookmarkEnd w:id="0"/>
      <w:r w:rsidRPr="00AF0D52">
        <w:rPr>
          <w:rFonts w:ascii="Avenir Next" w:hAnsi="Avenir Next"/>
        </w:rPr>
        <w:lastRenderedPageBreak/>
        <w:t>Étude</w:t>
      </w:r>
      <w:r w:rsidR="005201B6" w:rsidRPr="00AF0D52">
        <w:rPr>
          <w:rFonts w:ascii="Avenir Next" w:hAnsi="Avenir Next"/>
        </w:rPr>
        <w:t xml:space="preserve"> de cas concrets avec exercices d’application</w:t>
      </w:r>
      <w:r w:rsidR="00A914BD">
        <w:rPr>
          <w:rFonts w:ascii="Avenir Next" w:hAnsi="Avenir Next"/>
        </w:rPr>
        <w:t> :</w:t>
      </w:r>
    </w:p>
    <w:p w:rsidR="008844B5" w:rsidRDefault="008844B5" w:rsidP="00A914BD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Identifier les enjeux environnementaux d’un site</w:t>
      </w:r>
    </w:p>
    <w:p w:rsidR="00A914BD" w:rsidRPr="008844B5" w:rsidRDefault="00B25DA5" w:rsidP="008844B5">
      <w:pPr>
        <w:pStyle w:val="Paragraphedeliste"/>
        <w:numPr>
          <w:ilvl w:val="0"/>
          <w:numId w:val="2"/>
        </w:numPr>
        <w:rPr>
          <w:rFonts w:ascii="Avenir Next" w:hAnsi="Avenir Next"/>
          <w:sz w:val="24"/>
          <w:szCs w:val="24"/>
        </w:rPr>
      </w:pPr>
      <w:r>
        <w:rPr>
          <w:rFonts w:ascii="Avenir Next" w:hAnsi="Avenir Next"/>
          <w:sz w:val="24"/>
          <w:szCs w:val="24"/>
        </w:rPr>
        <w:t>Répondre aux observations de l’autorité environnementale</w:t>
      </w:r>
    </w:p>
    <w:p w:rsidR="00A914BD" w:rsidRPr="00A914BD" w:rsidRDefault="00A914BD" w:rsidP="00AF0D52">
      <w:pPr>
        <w:rPr>
          <w:rFonts w:ascii="Avenir Next" w:hAnsi="Avenir Next"/>
        </w:rPr>
      </w:pPr>
    </w:p>
    <w:p w:rsidR="002B6BC1" w:rsidRDefault="002B6BC1" w:rsidP="00AF0D52">
      <w:pPr>
        <w:rPr>
          <w:rFonts w:ascii="Avenir Next" w:hAnsi="Avenir Next"/>
        </w:rPr>
      </w:pPr>
      <w:r>
        <w:rPr>
          <w:rFonts w:ascii="Avenir Next" w:hAnsi="Avenir Next"/>
        </w:rPr>
        <w:t xml:space="preserve">Identification individuelle des attentes dès </w:t>
      </w:r>
      <w:r w:rsidR="00446F05">
        <w:rPr>
          <w:rFonts w:ascii="Avenir Next" w:hAnsi="Avenir Next"/>
        </w:rPr>
        <w:t>l’inscription avant la formation</w:t>
      </w:r>
    </w:p>
    <w:p w:rsidR="008B0946" w:rsidRDefault="008B0946" w:rsidP="00AF0D52">
      <w:pPr>
        <w:rPr>
          <w:rFonts w:ascii="Avenir Next" w:hAnsi="Avenir Next"/>
        </w:rPr>
      </w:pPr>
      <w:r>
        <w:rPr>
          <w:rFonts w:ascii="Avenir Next" w:hAnsi="Avenir Next"/>
        </w:rPr>
        <w:t>Possibilité d’</w:t>
      </w:r>
      <w:r w:rsidR="00446F05">
        <w:rPr>
          <w:rFonts w:ascii="Avenir Next" w:hAnsi="Avenir Next"/>
        </w:rPr>
        <w:t>utiliser des supports apportés par les pa</w:t>
      </w:r>
      <w:r w:rsidR="008844B5">
        <w:rPr>
          <w:rFonts w:ascii="Avenir Next" w:hAnsi="Avenir Next"/>
        </w:rPr>
        <w:t>rticipants (</w:t>
      </w:r>
      <w:r w:rsidR="00B25DA5">
        <w:rPr>
          <w:rFonts w:ascii="Avenir Next" w:hAnsi="Avenir Next"/>
        </w:rPr>
        <w:t>étude d’impact</w:t>
      </w:r>
      <w:r w:rsidR="008844B5">
        <w:rPr>
          <w:rFonts w:ascii="Avenir Next" w:hAnsi="Avenir Next"/>
        </w:rPr>
        <w:t xml:space="preserve">, </w:t>
      </w:r>
      <w:r w:rsidR="00446F05">
        <w:rPr>
          <w:rFonts w:ascii="Avenir Next" w:hAnsi="Avenir Next"/>
        </w:rPr>
        <w:t>échanges avec l’administration…)</w:t>
      </w:r>
    </w:p>
    <w:p w:rsidR="005201B6" w:rsidRPr="00AF0D52" w:rsidRDefault="005201B6" w:rsidP="00AF0D52">
      <w:pPr>
        <w:rPr>
          <w:rFonts w:ascii="Avenir Next" w:hAnsi="Avenir Next"/>
        </w:rPr>
      </w:pPr>
      <w:r w:rsidRPr="00AF0D52">
        <w:rPr>
          <w:rFonts w:ascii="Avenir Next" w:hAnsi="Avenir Next"/>
        </w:rPr>
        <w:t>Test d</w:t>
      </w:r>
      <w:r w:rsidR="002B6BC1">
        <w:rPr>
          <w:rFonts w:ascii="Avenir Next" w:hAnsi="Avenir Next"/>
        </w:rPr>
        <w:t>’acquisition d</w:t>
      </w:r>
      <w:r w:rsidRPr="00AF0D52">
        <w:rPr>
          <w:rFonts w:ascii="Avenir Next" w:hAnsi="Avenir Next"/>
        </w:rPr>
        <w:t xml:space="preserve">e connaissances </w:t>
      </w:r>
      <w:r w:rsidR="002B6BC1">
        <w:rPr>
          <w:rFonts w:ascii="Avenir Next" w:hAnsi="Avenir Next"/>
        </w:rPr>
        <w:t>en</w:t>
      </w:r>
      <w:r w:rsidRPr="00AF0D52">
        <w:rPr>
          <w:rFonts w:ascii="Avenir Next" w:hAnsi="Avenir Next"/>
        </w:rPr>
        <w:t xml:space="preserve"> fin de formation</w:t>
      </w:r>
    </w:p>
    <w:p w:rsidR="005201B6" w:rsidRPr="00A46BD4" w:rsidRDefault="005201B6">
      <w:pPr>
        <w:rPr>
          <w:rFonts w:ascii="Avenir Next" w:hAnsi="Avenir Next"/>
        </w:rPr>
      </w:pPr>
    </w:p>
    <w:p w:rsidR="00F21986" w:rsidRPr="00E05B99" w:rsidRDefault="004649D9" w:rsidP="00AF0D52">
      <w:pPr>
        <w:shd w:val="clear" w:color="auto" w:fill="C5E0B3" w:themeFill="accent6" w:themeFillTint="66"/>
        <w:spacing w:before="120" w:after="120" w:line="276" w:lineRule="auto"/>
        <w:ind w:right="-6"/>
        <w:outlineLvl w:val="0"/>
        <w:rPr>
          <w:rFonts w:ascii="Avenir Next Demi Bold" w:hAnsi="Avenir Next Demi Bold"/>
          <w:b/>
          <w:color w:val="000000" w:themeColor="text1"/>
        </w:rPr>
      </w:pPr>
      <w:r w:rsidRPr="00E05B99">
        <w:rPr>
          <w:rFonts w:ascii="Avenir Next Demi Bold" w:hAnsi="Avenir Next Demi Bold"/>
          <w:b/>
          <w:color w:val="000000" w:themeColor="text1"/>
        </w:rPr>
        <w:t>MODALITES PRATIQUES</w:t>
      </w:r>
    </w:p>
    <w:p w:rsidR="00446F05" w:rsidRDefault="004649D9" w:rsidP="0031589E">
      <w:pPr>
        <w:tabs>
          <w:tab w:val="left" w:pos="3828"/>
        </w:tabs>
        <w:rPr>
          <w:rFonts w:ascii="Avenir Next" w:hAnsi="Avenir Next"/>
        </w:rPr>
      </w:pPr>
      <w:r w:rsidRPr="00A46BD4">
        <w:rPr>
          <w:rFonts w:ascii="Avenir Next" w:hAnsi="Avenir Next"/>
        </w:rPr>
        <w:t xml:space="preserve">Durée : </w:t>
      </w:r>
      <w:r w:rsidR="005201B6" w:rsidRPr="00E05B99">
        <w:rPr>
          <w:rFonts w:ascii="Avenir Next Demi Bold" w:hAnsi="Avenir Next Demi Bold"/>
          <w:b/>
        </w:rPr>
        <w:t>1 jour</w:t>
      </w:r>
      <w:r w:rsidR="00B25DA5">
        <w:rPr>
          <w:rFonts w:ascii="Avenir Next Demi Bold" w:hAnsi="Avenir Next Demi Bold"/>
          <w:b/>
        </w:rPr>
        <w:t xml:space="preserve">née </w:t>
      </w:r>
      <w:r w:rsidR="00B25DA5" w:rsidRPr="00B25DA5">
        <w:rPr>
          <w:rFonts w:ascii="Avenir Next" w:hAnsi="Avenir Next"/>
        </w:rPr>
        <w:t>(7 h)</w:t>
      </w:r>
    </w:p>
    <w:p w:rsidR="00446F05" w:rsidRDefault="004649D9" w:rsidP="0031589E">
      <w:pPr>
        <w:tabs>
          <w:tab w:val="left" w:pos="3828"/>
        </w:tabs>
        <w:rPr>
          <w:rFonts w:ascii="Avenir Next Demi Bold" w:hAnsi="Avenir Next Demi Bold"/>
          <w:b/>
        </w:rPr>
      </w:pPr>
      <w:r w:rsidRPr="00A46BD4">
        <w:rPr>
          <w:rFonts w:ascii="Avenir Next" w:hAnsi="Avenir Next"/>
        </w:rPr>
        <w:t xml:space="preserve">Lieu : </w:t>
      </w:r>
      <w:r w:rsidR="005201B6" w:rsidRPr="00E05B99">
        <w:rPr>
          <w:rFonts w:ascii="Avenir Next Demi Bold" w:hAnsi="Avenir Next Demi Bold"/>
          <w:b/>
        </w:rPr>
        <w:t>R</w:t>
      </w:r>
      <w:r w:rsidR="00E05B99" w:rsidRPr="00E05B99">
        <w:rPr>
          <w:rFonts w:ascii="Avenir Next Demi Bold" w:hAnsi="Avenir Next Demi Bold"/>
          <w:b/>
        </w:rPr>
        <w:t>ennes</w:t>
      </w:r>
    </w:p>
    <w:p w:rsidR="004649D9" w:rsidRPr="00446F05" w:rsidRDefault="002B6BC1" w:rsidP="0031589E">
      <w:pPr>
        <w:tabs>
          <w:tab w:val="left" w:pos="3828"/>
        </w:tabs>
        <w:rPr>
          <w:rFonts w:ascii="Avenir Next Demi Bold" w:hAnsi="Avenir Next Demi Bold"/>
          <w:b/>
        </w:rPr>
      </w:pPr>
      <w:r w:rsidRPr="0031589E">
        <w:rPr>
          <w:rFonts w:ascii="Avenir Next" w:hAnsi="Avenir Next"/>
        </w:rPr>
        <w:t xml:space="preserve">Coût : </w:t>
      </w:r>
      <w:r w:rsidR="00B25DA5">
        <w:rPr>
          <w:rFonts w:ascii="Avenir Next Demi Bold" w:hAnsi="Avenir Next Demi Bold"/>
          <w:b/>
        </w:rPr>
        <w:t>6</w:t>
      </w:r>
      <w:r w:rsidR="00446F05" w:rsidRPr="00446F05">
        <w:rPr>
          <w:rFonts w:ascii="Avenir Next Demi Bold" w:hAnsi="Avenir Next Demi Bold"/>
          <w:b/>
        </w:rPr>
        <w:t>00</w:t>
      </w:r>
      <w:r w:rsidRPr="00446F05">
        <w:rPr>
          <w:rFonts w:ascii="Avenir Next Demi Bold" w:hAnsi="Avenir Next Demi Bold"/>
          <w:b/>
        </w:rPr>
        <w:t xml:space="preserve"> €HT</w:t>
      </w:r>
      <w:r w:rsidR="00446F05" w:rsidRPr="00446F05">
        <w:rPr>
          <w:rFonts w:ascii="Avenir Next Demi Bold" w:hAnsi="Avenir Next Demi Bold"/>
          <w:b/>
        </w:rPr>
        <w:t>/</w:t>
      </w:r>
      <w:r w:rsidR="0031589E" w:rsidRPr="00446F05">
        <w:rPr>
          <w:rFonts w:ascii="Avenir Next Demi Bold" w:hAnsi="Avenir Next Demi Bold"/>
          <w:b/>
        </w:rPr>
        <w:t>p.</w:t>
      </w:r>
      <w:r w:rsidR="008844B5">
        <w:rPr>
          <w:rFonts w:ascii="Avenir Next" w:hAnsi="Avenir Next"/>
        </w:rPr>
        <w:t xml:space="preserve"> (déjeuner</w:t>
      </w:r>
      <w:r w:rsidR="00446F05">
        <w:rPr>
          <w:rFonts w:ascii="Avenir Next" w:hAnsi="Avenir Next"/>
        </w:rPr>
        <w:t xml:space="preserve"> compris)</w:t>
      </w:r>
    </w:p>
    <w:sectPr w:rsidR="004649D9" w:rsidRPr="00446F05" w:rsidSect="002B6BC1">
      <w:headerReference w:type="default" r:id="rId8"/>
      <w:footerReference w:type="default" r:id="rId9"/>
      <w:pgSz w:w="11900" w:h="16840"/>
      <w:pgMar w:top="1418" w:right="1418" w:bottom="1134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292" w:rsidRDefault="00702292" w:rsidP="002E707D">
      <w:r>
        <w:separator/>
      </w:r>
    </w:p>
  </w:endnote>
  <w:endnote w:type="continuationSeparator" w:id="0">
    <w:p w:rsidR="00702292" w:rsidRDefault="00702292" w:rsidP="002E7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Sathu">
    <w:panose1 w:val="00000400000000000000"/>
    <w:charset w:val="DE"/>
    <w:family w:val="auto"/>
    <w:pitch w:val="variable"/>
    <w:sig w:usb0="01000001" w:usb1="00000000" w:usb2="00000000" w:usb3="00000000" w:csb0="00010197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Avenir Next Demi Bold">
    <w:panose1 w:val="020B0703020202020204"/>
    <w:charset w:val="00"/>
    <w:family w:val="swiss"/>
    <w:pitch w:val="variable"/>
    <w:sig w:usb0="8000002F" w:usb1="5000204A" w:usb2="00000000" w:usb3="00000000" w:csb0="0000009B" w:csb1="00000000"/>
  </w:font>
  <w:font w:name="Charter Roman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harter">
    <w:panose1 w:val="02040503050506020203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55BB3" w:rsidRDefault="00446F05">
    <w:pPr>
      <w:pStyle w:val="Pieddepage"/>
    </w:pPr>
    <w:r w:rsidRPr="00802DAA">
      <w:rPr>
        <w:rFonts w:ascii="Charter" w:hAnsi="Charter"/>
        <w:b/>
        <w:i/>
        <w:noProof/>
        <w:color w:val="7B7B7B" w:themeColor="accent3" w:themeShade="BF"/>
        <w:sz w:val="16"/>
        <w:szCs w:val="16"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7A77DCB1" wp14:editId="635A6577">
              <wp:simplePos x="0" y="0"/>
              <wp:positionH relativeFrom="rightMargin">
                <wp:posOffset>208432</wp:posOffset>
              </wp:positionH>
              <wp:positionV relativeFrom="bottomMargin">
                <wp:posOffset>191135</wp:posOffset>
              </wp:positionV>
              <wp:extent cx="494030" cy="320040"/>
              <wp:effectExtent l="0" t="0" r="0" b="0"/>
              <wp:wrapSquare wrapText="bothSides"/>
              <wp:docPr id="40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94030" cy="320040"/>
                      </a:xfrm>
                      <a:prstGeom prst="rect">
                        <a:avLst/>
                      </a:prstGeom>
                      <a:noFill/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46F05" w:rsidRPr="00802DAA" w:rsidRDefault="00446F05" w:rsidP="00446F05">
                          <w:pPr>
                            <w:ind w:right="-392"/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</w:pP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begin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instrText xml:space="preserve"> Page / NumPages \* MERGEFORMAT </w:instrTex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separate"/>
                          </w:r>
                          <w:r w:rsidRPr="00802DAA">
                            <w:rPr>
                              <w:rFonts w:ascii="Charter Roman" w:hAnsi="Charter Roman"/>
                              <w:noProof/>
                              <w:color w:val="1F3864" w:themeColor="accent1" w:themeShade="80"/>
                            </w:rPr>
                            <w:t>1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end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t>/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begin"/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instrText xml:space="preserve"> NUMPAGES  \* MERGEFORMAT </w:instrTex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separate"/>
                          </w:r>
                          <w:r w:rsidRPr="00802DAA">
                            <w:rPr>
                              <w:rFonts w:ascii="Charter Roman" w:hAnsi="Charter Roman"/>
                              <w:noProof/>
                              <w:color w:val="1F3864" w:themeColor="accent1" w:themeShade="80"/>
                            </w:rPr>
                            <w:t>3</w:t>
                          </w:r>
                          <w:r w:rsidRPr="00802DAA">
                            <w:rPr>
                              <w:rFonts w:ascii="Charter Roman" w:hAnsi="Charter Roman"/>
                              <w:color w:val="1F3864" w:themeColor="accent1" w:themeShade="8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77DCB1" id="Rectangle 40" o:spid="_x0000_s1027" style="position:absolute;margin-left:16.4pt;margin-top:15.05pt;width:38.9pt;height:25.2pt;z-index:251677696;visibility:visible;mso-wrap-style:square;mso-width-percent:0;mso-height-percent:0;mso-wrap-distance-left:0;mso-wrap-distance-top:0;mso-wrap-distance-right:0;mso-wrap-distance-bottom:0;mso-position-horizontal:absolute;mso-position-horizontal-relative:right-margin-area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" filled="f" stroked="f" strokeweight="3pt">
              <v:textbox>
                <w:txbxContent>
                  <w:p w:rsidR="00446F05" w:rsidRPr="00802DAA" w:rsidRDefault="00446F05" w:rsidP="00446F05">
                    <w:pPr>
                      <w:ind w:right="-392"/>
                      <w:rPr>
                        <w:rFonts w:ascii="Charter Roman" w:hAnsi="Charter Roman"/>
                        <w:color w:val="1F3864" w:themeColor="accent1" w:themeShade="80"/>
                      </w:rPr>
                    </w:pP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begin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instrText xml:space="preserve"> Page / NumPages \* MERGEFORMAT </w:instrTex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separate"/>
                    </w:r>
                    <w:r w:rsidRPr="00802DAA">
                      <w:rPr>
                        <w:rFonts w:ascii="Charter Roman" w:hAnsi="Charter Roman"/>
                        <w:noProof/>
                        <w:color w:val="1F3864" w:themeColor="accent1" w:themeShade="80"/>
                      </w:rPr>
                      <w:t>1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end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t>/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begin"/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instrText xml:space="preserve"> NUMPAGES  \* MERGEFORMAT </w:instrTex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separate"/>
                    </w:r>
                    <w:r w:rsidRPr="00802DAA">
                      <w:rPr>
                        <w:rFonts w:ascii="Charter Roman" w:hAnsi="Charter Roman"/>
                        <w:noProof/>
                        <w:color w:val="1F3864" w:themeColor="accent1" w:themeShade="80"/>
                      </w:rPr>
                      <w:t>3</w:t>
                    </w:r>
                    <w:r w:rsidRPr="00802DAA">
                      <w:rPr>
                        <w:rFonts w:ascii="Charter Roman" w:hAnsi="Charter Roman"/>
                        <w:color w:val="1F3864" w:themeColor="accent1" w:themeShade="80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  <w:r w:rsidR="00255BB3">
      <w:rPr>
        <w:rFonts w:ascii="Avenir Next" w:hAnsi="Avenir Next"/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432C0DB1" wp14:editId="0C1623DC">
              <wp:simplePos x="0" y="0"/>
              <wp:positionH relativeFrom="column">
                <wp:posOffset>-962660</wp:posOffset>
              </wp:positionH>
              <wp:positionV relativeFrom="paragraph">
                <wp:posOffset>2853</wp:posOffset>
              </wp:positionV>
              <wp:extent cx="8107716" cy="852853"/>
              <wp:effectExtent l="0" t="0" r="0" b="0"/>
              <wp:wrapNone/>
              <wp:docPr id="10" name="Forme libr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07716" cy="852853"/>
                      </a:xfrm>
                      <a:custGeom>
                        <a:avLst/>
                        <a:gdLst>
                          <a:gd name="connsiteX0" fmla="*/ 0 w 7284159"/>
                          <a:gd name="connsiteY0" fmla="*/ 776877 h 845703"/>
                          <a:gd name="connsiteX1" fmla="*/ 904567 w 7284159"/>
                          <a:gd name="connsiteY1" fmla="*/ 186942 h 845703"/>
                          <a:gd name="connsiteX2" fmla="*/ 2644877 w 7284159"/>
                          <a:gd name="connsiteY2" fmla="*/ 776877 h 845703"/>
                          <a:gd name="connsiteX3" fmla="*/ 6833419 w 7284159"/>
                          <a:gd name="connsiteY3" fmla="*/ 129 h 845703"/>
                          <a:gd name="connsiteX4" fmla="*/ 6971071 w 7284159"/>
                          <a:gd name="connsiteY4" fmla="*/ 845703 h 845703"/>
                          <a:gd name="connsiteX0" fmla="*/ 0 w 7284159"/>
                          <a:gd name="connsiteY0" fmla="*/ 776885 h 845711"/>
                          <a:gd name="connsiteX1" fmla="*/ 668591 w 7284159"/>
                          <a:gd name="connsiteY1" fmla="*/ 462422 h 845711"/>
                          <a:gd name="connsiteX2" fmla="*/ 2644877 w 7284159"/>
                          <a:gd name="connsiteY2" fmla="*/ 776885 h 845711"/>
                          <a:gd name="connsiteX3" fmla="*/ 6833419 w 7284159"/>
                          <a:gd name="connsiteY3" fmla="*/ 137 h 845711"/>
                          <a:gd name="connsiteX4" fmla="*/ 6971071 w 7284159"/>
                          <a:gd name="connsiteY4" fmla="*/ 845711 h 845711"/>
                          <a:gd name="connsiteX0" fmla="*/ 0 w 7667621"/>
                          <a:gd name="connsiteY0" fmla="*/ 796562 h 845711"/>
                          <a:gd name="connsiteX1" fmla="*/ 1052053 w 7667621"/>
                          <a:gd name="connsiteY1" fmla="*/ 462422 h 845711"/>
                          <a:gd name="connsiteX2" fmla="*/ 3028339 w 7667621"/>
                          <a:gd name="connsiteY2" fmla="*/ 776885 h 845711"/>
                          <a:gd name="connsiteX3" fmla="*/ 7216881 w 7667621"/>
                          <a:gd name="connsiteY3" fmla="*/ 137 h 845711"/>
                          <a:gd name="connsiteX4" fmla="*/ 7354533 w 7667621"/>
                          <a:gd name="connsiteY4" fmla="*/ 845711 h 845711"/>
                          <a:gd name="connsiteX0" fmla="*/ 0 w 7805283"/>
                          <a:gd name="connsiteY0" fmla="*/ 835917 h 845711"/>
                          <a:gd name="connsiteX1" fmla="*/ 1189715 w 7805283"/>
                          <a:gd name="connsiteY1" fmla="*/ 462422 h 845711"/>
                          <a:gd name="connsiteX2" fmla="*/ 3166001 w 7805283"/>
                          <a:gd name="connsiteY2" fmla="*/ 776885 h 845711"/>
                          <a:gd name="connsiteX3" fmla="*/ 7354543 w 7805283"/>
                          <a:gd name="connsiteY3" fmla="*/ 137 h 845711"/>
                          <a:gd name="connsiteX4" fmla="*/ 7492195 w 7805283"/>
                          <a:gd name="connsiteY4" fmla="*/ 845711 h 845711"/>
                          <a:gd name="connsiteX0" fmla="*/ 0 w 7798739"/>
                          <a:gd name="connsiteY0" fmla="*/ 836798 h 846592"/>
                          <a:gd name="connsiteX1" fmla="*/ 1189715 w 7798739"/>
                          <a:gd name="connsiteY1" fmla="*/ 463303 h 846592"/>
                          <a:gd name="connsiteX2" fmla="*/ 3264329 w 7798739"/>
                          <a:gd name="connsiteY2" fmla="*/ 669544 h 846592"/>
                          <a:gd name="connsiteX3" fmla="*/ 7354543 w 7798739"/>
                          <a:gd name="connsiteY3" fmla="*/ 1018 h 846592"/>
                          <a:gd name="connsiteX4" fmla="*/ 7492195 w 7798739"/>
                          <a:gd name="connsiteY4" fmla="*/ 846592 h 846592"/>
                          <a:gd name="connsiteX0" fmla="*/ 0 w 7925897"/>
                          <a:gd name="connsiteY0" fmla="*/ 817158 h 826952"/>
                          <a:gd name="connsiteX1" fmla="*/ 1189715 w 7925897"/>
                          <a:gd name="connsiteY1" fmla="*/ 443663 h 826952"/>
                          <a:gd name="connsiteX2" fmla="*/ 3264329 w 7925897"/>
                          <a:gd name="connsiteY2" fmla="*/ 649904 h 826952"/>
                          <a:gd name="connsiteX3" fmla="*/ 7561029 w 7925897"/>
                          <a:gd name="connsiteY3" fmla="*/ 1046 h 826952"/>
                          <a:gd name="connsiteX4" fmla="*/ 7492195 w 7925897"/>
                          <a:gd name="connsiteY4" fmla="*/ 826952 h 826952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7925897"/>
                          <a:gd name="connsiteY0" fmla="*/ 817162 h 826956"/>
                          <a:gd name="connsiteX1" fmla="*/ 924230 w 7925897"/>
                          <a:gd name="connsiteY1" fmla="*/ 463336 h 826956"/>
                          <a:gd name="connsiteX2" fmla="*/ 3264329 w 7925897"/>
                          <a:gd name="connsiteY2" fmla="*/ 649908 h 826956"/>
                          <a:gd name="connsiteX3" fmla="*/ 7561029 w 7925897"/>
                          <a:gd name="connsiteY3" fmla="*/ 1050 h 826956"/>
                          <a:gd name="connsiteX4" fmla="*/ 7492195 w 7925897"/>
                          <a:gd name="connsiteY4" fmla="*/ 826956 h 826956"/>
                          <a:gd name="connsiteX0" fmla="*/ 0 w 8866309"/>
                          <a:gd name="connsiteY0" fmla="*/ 857336 h 867130"/>
                          <a:gd name="connsiteX1" fmla="*/ 924230 w 8866309"/>
                          <a:gd name="connsiteY1" fmla="*/ 503510 h 867130"/>
                          <a:gd name="connsiteX2" fmla="*/ 3264329 w 8866309"/>
                          <a:gd name="connsiteY2" fmla="*/ 690082 h 867130"/>
                          <a:gd name="connsiteX3" fmla="*/ 7561029 w 8866309"/>
                          <a:gd name="connsiteY3" fmla="*/ 41224 h 867130"/>
                          <a:gd name="connsiteX4" fmla="*/ 7492195 w 8866309"/>
                          <a:gd name="connsiteY4" fmla="*/ 867130 h 867130"/>
                          <a:gd name="connsiteX0" fmla="*/ 0 w 8421208"/>
                          <a:gd name="connsiteY0" fmla="*/ 970691 h 980485"/>
                          <a:gd name="connsiteX1" fmla="*/ 924230 w 8421208"/>
                          <a:gd name="connsiteY1" fmla="*/ 616865 h 980485"/>
                          <a:gd name="connsiteX2" fmla="*/ 3264329 w 8421208"/>
                          <a:gd name="connsiteY2" fmla="*/ 803437 h 980485"/>
                          <a:gd name="connsiteX3" fmla="*/ 7561029 w 8421208"/>
                          <a:gd name="connsiteY3" fmla="*/ 154579 h 980485"/>
                          <a:gd name="connsiteX4" fmla="*/ 7492195 w 8421208"/>
                          <a:gd name="connsiteY4" fmla="*/ 980485 h 980485"/>
                          <a:gd name="connsiteX0" fmla="*/ 0 w 8107716"/>
                          <a:gd name="connsiteY0" fmla="*/ 843059 h 852853"/>
                          <a:gd name="connsiteX1" fmla="*/ 924230 w 8107716"/>
                          <a:gd name="connsiteY1" fmla="*/ 489233 h 852853"/>
                          <a:gd name="connsiteX2" fmla="*/ 3264329 w 8107716"/>
                          <a:gd name="connsiteY2" fmla="*/ 675805 h 852853"/>
                          <a:gd name="connsiteX3" fmla="*/ 7561029 w 8107716"/>
                          <a:gd name="connsiteY3" fmla="*/ 26947 h 852853"/>
                          <a:gd name="connsiteX4" fmla="*/ 7492195 w 8107716"/>
                          <a:gd name="connsiteY4" fmla="*/ 852853 h 85285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8107716" h="852853">
                            <a:moveTo>
                              <a:pt x="0" y="843059"/>
                            </a:moveTo>
                            <a:cubicBezTo>
                              <a:pt x="231877" y="548091"/>
                              <a:pt x="242515" y="340089"/>
                              <a:pt x="924230" y="489233"/>
                            </a:cubicBezTo>
                            <a:cubicBezTo>
                              <a:pt x="1605945" y="638377"/>
                              <a:pt x="2276190" y="752853"/>
                              <a:pt x="3264329" y="675805"/>
                            </a:cubicBezTo>
                            <a:cubicBezTo>
                              <a:pt x="4252468" y="598757"/>
                              <a:pt x="6443398" y="184417"/>
                              <a:pt x="7561029" y="26947"/>
                            </a:cubicBezTo>
                            <a:cubicBezTo>
                              <a:pt x="8678660" y="-130523"/>
                              <a:pt x="7783885" y="435801"/>
                              <a:pt x="7492195" y="852853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t="100000" r="100000"/>
                        </a:path>
                        <a:tileRect l="-100000" b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D4D0381" id="Forme libre 10" o:spid="_x0000_s1026" style="position:absolute;margin-left:-75.8pt;margin-top:.2pt;width:638.4pt;height:67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107716,85285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" path="m,843059c231877,548091,242515,340089,924230,489233v681715,149144,1351960,263620,2340099,186572c4252468,598757,6443398,184417,7561029,26947v1117631,-157470,222856,408854,-68834,825906e" fillcolor="#c5e0b3 [1305]" stroked="f" strokeweight="1pt">
              <v:fill color2="#c5e0b3 [1305]" rotate="t" focusposition=",1" focussize="" colors="0 #728465;.5 #a5bf93;1 #c5e3b0" focus="100%" type="gradientRadial"/>
              <v:stroke joinstyle="miter"/>
              <v:path arrowok="t" o:connecttype="custom" o:connectlocs="0,843059;924230,489233;3264329,675805;7561029,26947;7492195,852853" o:connectangles="0,0,0,0,0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292" w:rsidRDefault="00702292" w:rsidP="002E707D">
      <w:r>
        <w:separator/>
      </w:r>
    </w:p>
  </w:footnote>
  <w:footnote w:type="continuationSeparator" w:id="0">
    <w:p w:rsidR="00702292" w:rsidRDefault="00702292" w:rsidP="002E7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07D" w:rsidRDefault="009D0B74">
    <w:pPr>
      <w:pStyle w:val="En-tte"/>
    </w:pPr>
    <w:r>
      <w:rPr>
        <w:rFonts w:ascii="Avenir Next Medium" w:hAnsi="Avenir Next Medium" w:cs="Sathu"/>
        <w:caps/>
        <w:noProof/>
        <w:color w:val="000000" w:themeColor="text1"/>
        <w:sz w:val="28"/>
        <w:szCs w:val="28"/>
      </w:rPr>
      <w:drawing>
        <wp:anchor distT="0" distB="0" distL="114300" distR="114300" simplePos="0" relativeHeight="251679744" behindDoc="0" locked="0" layoutInCell="1" allowOverlap="1" wp14:anchorId="07A02CFC" wp14:editId="26EA866E">
          <wp:simplePos x="0" y="0"/>
          <wp:positionH relativeFrom="margin">
            <wp:posOffset>-534035</wp:posOffset>
          </wp:positionH>
          <wp:positionV relativeFrom="margin">
            <wp:posOffset>-721869</wp:posOffset>
          </wp:positionV>
          <wp:extent cx="2178755" cy="493724"/>
          <wp:effectExtent l="0" t="0" r="0" b="1905"/>
          <wp:wrapNone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22 CMJ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8755" cy="4937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55BB3" w:rsidRPr="00255BB3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582586AE" wp14:editId="32AC96DB">
              <wp:simplePos x="0" y="0"/>
              <wp:positionH relativeFrom="column">
                <wp:posOffset>1351280</wp:posOffset>
              </wp:positionH>
              <wp:positionV relativeFrom="paragraph">
                <wp:posOffset>-436880</wp:posOffset>
              </wp:positionV>
              <wp:extent cx="3588385" cy="678180"/>
              <wp:effectExtent l="0" t="0" r="5715" b="0"/>
              <wp:wrapNone/>
              <wp:docPr id="2" name="Forme libr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88385" cy="678180"/>
                      </a:xfrm>
                      <a:custGeom>
                        <a:avLst/>
                        <a:gdLst>
                          <a:gd name="connsiteX0" fmla="*/ 0 w 3588774"/>
                          <a:gd name="connsiteY0" fmla="*/ 0 h 678426"/>
                          <a:gd name="connsiteX1" fmla="*/ 2467897 w 3588774"/>
                          <a:gd name="connsiteY1" fmla="*/ 678426 h 678426"/>
                          <a:gd name="connsiteX2" fmla="*/ 3588774 w 3588774"/>
                          <a:gd name="connsiteY2" fmla="*/ 0 h 678426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</a:cxnLst>
                        <a:rect l="l" t="t" r="r" b="b"/>
                        <a:pathLst>
                          <a:path w="3588774" h="678426">
                            <a:moveTo>
                              <a:pt x="0" y="0"/>
                            </a:moveTo>
                            <a:cubicBezTo>
                              <a:pt x="934884" y="339213"/>
                              <a:pt x="1869768" y="678426"/>
                              <a:pt x="2467897" y="678426"/>
                            </a:cubicBezTo>
                            <a:cubicBezTo>
                              <a:pt x="3066026" y="678426"/>
                              <a:pt x="3327400" y="339213"/>
                              <a:pt x="3588774" y="0"/>
                            </a:cubicBezTo>
                          </a:path>
                        </a:pathLst>
                      </a:custGeom>
                      <a:gradFill flip="none" rotWithShape="1">
                        <a:gsLst>
                          <a:gs pos="0">
                            <a:schemeClr val="accent6">
                              <a:lumMod val="40000"/>
                              <a:lumOff val="60000"/>
                              <a:shade val="30000"/>
                              <a:satMod val="115000"/>
                            </a:schemeClr>
                          </a:gs>
                          <a:gs pos="50000">
                            <a:schemeClr val="accent6">
                              <a:lumMod val="40000"/>
                              <a:lumOff val="60000"/>
                              <a:shade val="67500"/>
                              <a:satMod val="115000"/>
                            </a:schemeClr>
                          </a:gs>
                          <a:gs pos="100000">
                            <a:schemeClr val="accent6">
                              <a:lumMod val="40000"/>
                              <a:lumOff val="60000"/>
                              <a:shade val="100000"/>
                              <a:satMod val="115000"/>
                            </a:schemeClr>
                          </a:gs>
                        </a:gsLst>
                        <a:path path="circle">
                          <a:fillToRect r="100000" b="100000"/>
                        </a:path>
                        <a:tileRect l="-100000" t="-100000"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7426557" id="Forme libre 2" o:spid="_x0000_s1026" style="position:absolute;margin-left:106.4pt;margin-top:-34.4pt;width:282.55pt;height:5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3588774,67842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" path="m,c934884,339213,1869768,678426,2467897,678426,3066026,678426,3327400,339213,3588774,e" fillcolor="#c5e0b3 [1305]" stroked="f" strokeweight="1pt">
              <v:fill color2="#c5e0b3 [1305]" rotate="t" colors="0 #728465;.5 #a5bf93;1 #c5e3b0" focus="100%" type="gradientRadial"/>
              <v:stroke joinstyle="miter"/>
              <v:path arrowok="t" o:connecttype="custom" o:connectlocs="0,0;2467629,678180;3588385,0" o:connectangles="0,0,0"/>
            </v:shape>
          </w:pict>
        </mc:Fallback>
      </mc:AlternateContent>
    </w:r>
    <w:r w:rsidR="00255BB3" w:rsidRPr="00255BB3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5C2C63C0" wp14:editId="2DFBAF18">
              <wp:simplePos x="0" y="0"/>
              <wp:positionH relativeFrom="column">
                <wp:posOffset>4832350</wp:posOffset>
              </wp:positionH>
              <wp:positionV relativeFrom="paragraph">
                <wp:posOffset>-378460</wp:posOffset>
              </wp:positionV>
              <wp:extent cx="1727835" cy="707390"/>
              <wp:effectExtent l="0" t="0" r="0" b="0"/>
              <wp:wrapNone/>
              <wp:docPr id="1" name="Zone de text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27835" cy="7073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>
                        <a:outerShdw blurRad="50800" dist="165100" dir="17820000" sx="96000" sy="96000" algn="ctr" rotWithShape="0">
                          <a:schemeClr val="bg2">
                            <a:lumMod val="50000"/>
                            <a:alpha val="56000"/>
                          </a:schemeClr>
                        </a:outerShdw>
                      </a:effectLst>
                    </wps:spPr>
                    <wps:txbx>
                      <w:txbxContent>
                        <w:p w:rsidR="00255BB3" w:rsidRDefault="00255BB3" w:rsidP="00255BB3">
                          <w:pPr>
                            <w:spacing w:after="60"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 w:rsidRPr="00A36D96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F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ormation 18</w:t>
                          </w:r>
                          <w:r w:rsidR="0079229B"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EI</w:t>
                          </w: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1</w:t>
                          </w:r>
                        </w:p>
                        <w:p w:rsidR="00255BB3" w:rsidRPr="00A36D96" w:rsidRDefault="00255BB3" w:rsidP="00255BB3">
                          <w:pPr>
                            <w:spacing w:line="276" w:lineRule="auto"/>
                            <w:jc w:val="center"/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</w:pPr>
                          <w:r>
                            <w:rPr>
                              <w:rFonts w:ascii="Charter Roman" w:hAnsi="Charter Roman"/>
                              <w:b/>
                              <w:i/>
                              <w:color w:val="7B7B7B" w:themeColor="accent3" w:themeShade="BF"/>
                              <w14:shadow w14:blurRad="0" w14:dist="0" w14:dir="0" w14:sx="1000" w14:sy="1000" w14:kx="0" w14:ky="0" w14:algn="ctr">
                                <w14:srgbClr w14:val="000000"/>
                              </w14:shadow>
                              <w14:reflection w14:blurRad="0" w14:stA="45000" w14:stPos="0" w14:endA="0" w14:endPos="0" w14:dist="0" w14:dir="0" w14:fadeDir="0" w14:sx="0" w14:sy="0" w14:kx="0" w14:ky="0" w14:algn="b"/>
                            </w:rPr>
                            <w:t>Programme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2C63C0" id="_x0000_t202" coordsize="21600,21600" o:spt="202" path="m,l,21600r21600,l21600,xe">
              <v:stroke joinstyle="miter"/>
              <v:path gradientshapeok="t" o:connecttype="rect"/>
            </v:shapetype>
            <v:shape id="Zone de texte 1" o:spid="_x0000_s1026" type="#_x0000_t202" style="position:absolute;margin-left:380.5pt;margin-top:-29.8pt;width:136.05pt;height:55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" filled="f" stroked="f" strokeweight=".5pt">
              <v:shadow on="t" type="perspective" color="#747070 [1614]" opacity="36700f" offset="2.08206mm,-4.08625mm" matrix="62915f,,,62915f"/>
              <v:textbox>
                <w:txbxContent>
                  <w:p w:rsidR="00255BB3" w:rsidRDefault="00255BB3" w:rsidP="00255BB3">
                    <w:pPr>
                      <w:spacing w:after="60"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 w:rsidRPr="00A36D96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F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ormation 18</w:t>
                    </w:r>
                    <w:r w:rsidR="0079229B"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EI</w:t>
                    </w: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1</w:t>
                    </w:r>
                  </w:p>
                  <w:p w:rsidR="00255BB3" w:rsidRPr="00A36D96" w:rsidRDefault="00255BB3" w:rsidP="00255BB3">
                    <w:pPr>
                      <w:spacing w:line="276" w:lineRule="auto"/>
                      <w:jc w:val="center"/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</w:pPr>
                    <w:r>
                      <w:rPr>
                        <w:rFonts w:ascii="Charter Roman" w:hAnsi="Charter Roman"/>
                        <w:b/>
                        <w:i/>
                        <w:color w:val="7B7B7B" w:themeColor="accent3" w:themeShade="BF"/>
                        <w14:shadow w14:blurRad="0" w14:dist="0" w14:dir="0" w14:sx="1000" w14:sy="1000" w14:kx="0" w14:ky="0" w14:algn="ctr">
                          <w14:srgbClr w14:val="000000"/>
                        </w14:shadow>
                        <w14:reflection w14:blurRad="0" w14:stA="45000" w14:stPos="0" w14:endA="0" w14:endPos="0" w14:dist="0" w14:dir="0" w14:fadeDir="0" w14:sx="0" w14:sy="0" w14:kx="0" w14:ky="0" w14:algn="b"/>
                      </w:rPr>
                      <w:t>Programme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641198"/>
    <w:multiLevelType w:val="hybridMultilevel"/>
    <w:tmpl w:val="6DC491E2"/>
    <w:lvl w:ilvl="0" w:tplc="4CC82E3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085316"/>
    <w:multiLevelType w:val="hybridMultilevel"/>
    <w:tmpl w:val="56C8C9BC"/>
    <w:lvl w:ilvl="0" w:tplc="61685E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8C6"/>
    <w:rsid w:val="00000778"/>
    <w:rsid w:val="00025866"/>
    <w:rsid w:val="000B1DEF"/>
    <w:rsid w:val="001D72BB"/>
    <w:rsid w:val="00255BB3"/>
    <w:rsid w:val="00287D92"/>
    <w:rsid w:val="002B6BC1"/>
    <w:rsid w:val="002E707D"/>
    <w:rsid w:val="0031589E"/>
    <w:rsid w:val="003168C6"/>
    <w:rsid w:val="003B2C00"/>
    <w:rsid w:val="003C58BF"/>
    <w:rsid w:val="003F30C4"/>
    <w:rsid w:val="004068EF"/>
    <w:rsid w:val="004109E6"/>
    <w:rsid w:val="00446F05"/>
    <w:rsid w:val="004649D9"/>
    <w:rsid w:val="005201B6"/>
    <w:rsid w:val="00561624"/>
    <w:rsid w:val="005941E0"/>
    <w:rsid w:val="0064494F"/>
    <w:rsid w:val="006B1792"/>
    <w:rsid w:val="006C68AB"/>
    <w:rsid w:val="006F3E1B"/>
    <w:rsid w:val="00702292"/>
    <w:rsid w:val="00703F5C"/>
    <w:rsid w:val="00785451"/>
    <w:rsid w:val="0079229B"/>
    <w:rsid w:val="008844B5"/>
    <w:rsid w:val="008B0105"/>
    <w:rsid w:val="008B0946"/>
    <w:rsid w:val="008B0FC0"/>
    <w:rsid w:val="008C71C0"/>
    <w:rsid w:val="008E4E97"/>
    <w:rsid w:val="00904FA3"/>
    <w:rsid w:val="009617D0"/>
    <w:rsid w:val="009707EF"/>
    <w:rsid w:val="00976810"/>
    <w:rsid w:val="009D0B74"/>
    <w:rsid w:val="00A1265B"/>
    <w:rsid w:val="00A36D96"/>
    <w:rsid w:val="00A44B33"/>
    <w:rsid w:val="00A46BD4"/>
    <w:rsid w:val="00A810CC"/>
    <w:rsid w:val="00A914BD"/>
    <w:rsid w:val="00AA51E2"/>
    <w:rsid w:val="00AE25DB"/>
    <w:rsid w:val="00AF0D52"/>
    <w:rsid w:val="00B0769F"/>
    <w:rsid w:val="00B25DA5"/>
    <w:rsid w:val="00CB4F8C"/>
    <w:rsid w:val="00CE3F6F"/>
    <w:rsid w:val="00D66797"/>
    <w:rsid w:val="00D8226C"/>
    <w:rsid w:val="00DB32DF"/>
    <w:rsid w:val="00DD33D6"/>
    <w:rsid w:val="00DF1B18"/>
    <w:rsid w:val="00E05B99"/>
    <w:rsid w:val="00E72F58"/>
    <w:rsid w:val="00E74586"/>
    <w:rsid w:val="00EA402D"/>
    <w:rsid w:val="00F2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BD28B1"/>
  <w14:defaultImageDpi w14:val="32767"/>
  <w15:chartTrackingRefBased/>
  <w15:docId w15:val="{98D4631A-2612-804E-9624-07238C3D1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201B6"/>
    <w:pPr>
      <w:spacing w:line="276" w:lineRule="auto"/>
      <w:ind w:left="720"/>
      <w:contextualSpacing/>
    </w:pPr>
    <w:rPr>
      <w:rFonts w:ascii="Arial" w:hAnsi="Arial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7D0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7D0"/>
    <w:rPr>
      <w:rFonts w:ascii="Times New Roman" w:hAnsi="Times New Roman" w:cs="Times New Roman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E707D"/>
  </w:style>
  <w:style w:type="paragraph" w:styleId="Pieddepage">
    <w:name w:val="footer"/>
    <w:basedOn w:val="Normal"/>
    <w:link w:val="PieddepageCar"/>
    <w:uiPriority w:val="99"/>
    <w:unhideWhenUsed/>
    <w:rsid w:val="002E70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E707D"/>
  </w:style>
  <w:style w:type="paragraph" w:styleId="NormalWeb">
    <w:name w:val="Normal (Web)"/>
    <w:basedOn w:val="Normal"/>
    <w:uiPriority w:val="99"/>
    <w:semiHidden/>
    <w:unhideWhenUsed/>
    <w:rsid w:val="00D8226C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72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 flip="none" rotWithShape="1">
          <a:gsLst>
            <a:gs pos="0">
              <a:schemeClr val="accent6">
                <a:lumMod val="40000"/>
                <a:lumOff val="60000"/>
                <a:shade val="30000"/>
                <a:satMod val="115000"/>
              </a:schemeClr>
            </a:gs>
            <a:gs pos="50000">
              <a:schemeClr val="accent6">
                <a:lumMod val="40000"/>
                <a:lumOff val="60000"/>
                <a:shade val="67500"/>
                <a:satMod val="115000"/>
              </a:schemeClr>
            </a:gs>
            <a:gs pos="100000">
              <a:schemeClr val="accent6">
                <a:lumMod val="40000"/>
                <a:lumOff val="60000"/>
                <a:shade val="100000"/>
                <a:satMod val="115000"/>
              </a:schemeClr>
            </a:gs>
          </a:gsLst>
          <a:path path="circle">
            <a:fillToRect t="100000" r="100000"/>
          </a:path>
          <a:tileRect l="-100000" b="-100000"/>
        </a:gra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920896E-4EE9-F945-A02D-3F36EEBCC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288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MONTIEGE</dc:creator>
  <cp:keywords/>
  <dc:description/>
  <cp:lastModifiedBy>Olivier MONTIEGE</cp:lastModifiedBy>
  <cp:revision>6</cp:revision>
  <cp:lastPrinted>2018-02-21T11:31:00Z</cp:lastPrinted>
  <dcterms:created xsi:type="dcterms:W3CDTF">2018-03-15T20:30:00Z</dcterms:created>
  <dcterms:modified xsi:type="dcterms:W3CDTF">2018-03-15T21:26:00Z</dcterms:modified>
</cp:coreProperties>
</file>